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078F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2078F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D22FD" w:rsidRPr="00B2078F" w:rsidRDefault="005D22FD" w:rsidP="00396060">
      <w:pPr>
        <w:widowControl w:val="0"/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1227EC" w:rsidRPr="00B2078F" w:rsidRDefault="00B4796D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078F">
        <w:rPr>
          <w:rFonts w:ascii="Times New Roman" w:hAnsi="Times New Roman" w:cs="Times New Roman"/>
          <w:b/>
          <w:caps/>
          <w:sz w:val="24"/>
          <w:szCs w:val="24"/>
        </w:rPr>
        <w:t>РАБОЧАЯ  ПРОГРАММа УЧЕБНОЙ ДИСЦИПЛИНЫ</w:t>
      </w: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</w:rPr>
        <w:t>ОП.13 БЕЗОПАСНОСТЬ ЖИЗНЕДЕЯТЕЛЬНОСТИ</w:t>
      </w:r>
    </w:p>
    <w:p w:rsidR="001227EC" w:rsidRDefault="001227EC" w:rsidP="00396060">
      <w:pPr>
        <w:widowControl w:val="0"/>
        <w:suppressAutoHyphens/>
        <w:spacing w:after="0" w:line="23" w:lineRule="atLeast"/>
        <w:contextualSpacing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7C3284" w:rsidRPr="00B2078F" w:rsidRDefault="007C3284" w:rsidP="00396060">
      <w:pPr>
        <w:widowControl w:val="0"/>
        <w:suppressAutoHyphens/>
        <w:spacing w:after="0" w:line="23" w:lineRule="atLeast"/>
        <w:contextualSpacing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:rsidR="001227EC" w:rsidRPr="007C3284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C3284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:rsidR="001227EC" w:rsidRDefault="001227E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284" w:rsidRPr="00B2078F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Программа подготовки специалист</w:t>
      </w:r>
      <w:r w:rsidR="00222012" w:rsidRPr="00B2078F">
        <w:rPr>
          <w:rFonts w:ascii="Times New Roman" w:hAnsi="Times New Roman" w:cs="Times New Roman"/>
          <w:b/>
          <w:sz w:val="24"/>
          <w:szCs w:val="24"/>
        </w:rPr>
        <w:t>ов</w:t>
      </w:r>
      <w:r w:rsidRPr="00B2078F">
        <w:rPr>
          <w:rFonts w:ascii="Times New Roman" w:hAnsi="Times New Roman" w:cs="Times New Roman"/>
          <w:b/>
          <w:sz w:val="24"/>
          <w:szCs w:val="24"/>
        </w:rPr>
        <w:t xml:space="preserve"> среднего звена</w:t>
      </w:r>
    </w:p>
    <w:p w:rsidR="005D22FD" w:rsidRPr="00B2078F" w:rsidRDefault="005D22F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012" w:rsidRPr="00B2078F" w:rsidRDefault="005D22F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 xml:space="preserve">Специальность19.02.08 </w:t>
      </w:r>
      <w:r w:rsidR="00B4796D" w:rsidRPr="00B2078F">
        <w:rPr>
          <w:rFonts w:ascii="Times New Roman" w:hAnsi="Times New Roman" w:cs="Times New Roman"/>
          <w:b/>
          <w:sz w:val="24"/>
          <w:szCs w:val="24"/>
        </w:rPr>
        <w:t>Технология мяса  и мясных продуктов</w:t>
      </w: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3284" w:rsidRDefault="007C3284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:rsidR="007C3284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Профиль образовани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естественнонаучный</w:t>
      </w: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E72B1C" w:rsidRDefault="00E72B1C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  <w:sectPr w:rsidR="00E72B1C" w:rsidSect="00B2078F">
          <w:footerReference w:type="default" r:id="rId9"/>
          <w:pgSz w:w="11906" w:h="16838"/>
          <w:pgMar w:top="1134" w:right="850" w:bottom="1134" w:left="1701" w:header="0" w:footer="709" w:gutter="0"/>
          <w:cols w:space="720"/>
          <w:formProt w:val="0"/>
          <w:titlePg/>
          <w:docGrid w:linePitch="299"/>
        </w:sectPr>
      </w:pPr>
      <w:r>
        <w:rPr>
          <w:rFonts w:ascii="Times New Roman" w:hAnsi="Times New Roman" w:cs="Times New Roman"/>
          <w:sz w:val="24"/>
          <w:szCs w:val="24"/>
        </w:rPr>
        <w:t>Уровень образования - базовый</w:t>
      </w:r>
    </w:p>
    <w:p w:rsidR="001227EC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284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«Безопасность жизнедеятельности» </w:t>
      </w:r>
      <w:r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7C3284">
        <w:rPr>
          <w:rFonts w:ascii="Times New Roman" w:hAnsi="Times New Roman" w:cs="Times New Roman"/>
          <w:sz w:val="24"/>
          <w:szCs w:val="24"/>
        </w:rPr>
        <w:t>на основе Федерального государственного об</w:t>
      </w:r>
      <w:r>
        <w:rPr>
          <w:rFonts w:ascii="Times New Roman" w:hAnsi="Times New Roman" w:cs="Times New Roman"/>
          <w:sz w:val="24"/>
          <w:szCs w:val="24"/>
        </w:rPr>
        <w:t xml:space="preserve">разовательного стандарта СПО по </w:t>
      </w:r>
      <w:r w:rsidRPr="007C3284">
        <w:rPr>
          <w:rFonts w:ascii="Times New Roman" w:hAnsi="Times New Roman" w:cs="Times New Roman"/>
          <w:sz w:val="24"/>
          <w:szCs w:val="24"/>
        </w:rPr>
        <w:t>специальности 19.02.08 Технологи мяса и мясных продуктов» (приказ Министерства образования и нау</w:t>
      </w:r>
      <w:r>
        <w:rPr>
          <w:rFonts w:ascii="Times New Roman" w:hAnsi="Times New Roman" w:cs="Times New Roman"/>
          <w:sz w:val="24"/>
          <w:szCs w:val="24"/>
        </w:rPr>
        <w:t>ки Российской Федерации от 22.04.2014 № 379.</w:t>
      </w:r>
      <w:proofErr w:type="gramEnd"/>
    </w:p>
    <w:p w:rsidR="007C3284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1"/>
        <w:gridCol w:w="5150"/>
      </w:tblGrid>
      <w:tr w:rsidR="00E72B1C" w:rsidRPr="00E72B1C" w:rsidTr="00D37BDB">
        <w:trPr>
          <w:trHeight w:val="511"/>
        </w:trPr>
        <w:tc>
          <w:tcPr>
            <w:tcW w:w="4503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E72B1C" w:rsidRPr="00E72B1C" w:rsidTr="00D37BDB">
        <w:tc>
          <w:tcPr>
            <w:tcW w:w="4503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5244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2B1C" w:rsidRPr="00E72B1C" w:rsidTr="00D37BDB">
        <w:tc>
          <w:tcPr>
            <w:tcW w:w="4503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5244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72B1C" w:rsidRPr="00E72B1C" w:rsidTr="00D37BDB">
        <w:trPr>
          <w:trHeight w:val="737"/>
        </w:trPr>
        <w:tc>
          <w:tcPr>
            <w:tcW w:w="4503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5244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B1C" w:rsidRPr="00E72B1C" w:rsidTr="00D37BDB">
        <w:trPr>
          <w:trHeight w:val="737"/>
        </w:trPr>
        <w:tc>
          <w:tcPr>
            <w:tcW w:w="4503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от 24.02.2021 № 5</w:t>
            </w:r>
          </w:p>
        </w:tc>
        <w:tc>
          <w:tcPr>
            <w:tcW w:w="5244" w:type="dxa"/>
          </w:tcPr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72B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от  11.03.2021 № 3</w:t>
            </w:r>
          </w:p>
          <w:p w:rsidR="00E72B1C" w:rsidRPr="00E72B1C" w:rsidRDefault="00E72B1C" w:rsidP="00E72B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3284" w:rsidRDefault="007C3284" w:rsidP="00396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2B1C" w:rsidRDefault="00E72B1C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78F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id w:val="-10307214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C612D" w:rsidRPr="00B2078F" w:rsidRDefault="001C612D" w:rsidP="00396060">
          <w:pPr>
            <w:pStyle w:val="af9"/>
            <w:spacing w:before="0" w:line="23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</w:p>
        <w:p w:rsidR="00E72B1C" w:rsidRDefault="001C61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B2078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2078F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2078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311902" w:history="1">
            <w:r w:rsidR="00E72B1C"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1.ПАСПОРТ РАБОЧЕЙ ПРОГРАММЫ УЧЕБНОЙ ДИСЦИПЛИНЫ</w:t>
            </w:r>
            <w:r w:rsidR="00E72B1C">
              <w:rPr>
                <w:noProof/>
                <w:webHidden/>
              </w:rPr>
              <w:tab/>
            </w:r>
            <w:r w:rsidR="00E72B1C">
              <w:rPr>
                <w:noProof/>
                <w:webHidden/>
              </w:rPr>
              <w:fldChar w:fldCharType="begin"/>
            </w:r>
            <w:r w:rsidR="00E72B1C">
              <w:rPr>
                <w:noProof/>
                <w:webHidden/>
              </w:rPr>
              <w:instrText xml:space="preserve"> PAGEREF _Toc95311902 \h </w:instrText>
            </w:r>
            <w:r w:rsidR="00E72B1C">
              <w:rPr>
                <w:noProof/>
                <w:webHidden/>
              </w:rPr>
            </w:r>
            <w:r w:rsidR="00E72B1C"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4</w:t>
            </w:r>
            <w:r w:rsidR="00E72B1C"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3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1.1 Область применения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4" w:history="1">
            <w:r w:rsidRPr="00584282">
              <w:rPr>
                <w:rStyle w:val="afa"/>
                <w:rFonts w:ascii="Times New Roman" w:hAnsi="Times New Roman" w:cs="Times New Roman"/>
                <w:noProof/>
              </w:rPr>
              <w:t>1.2. Место дисциплины в структуре основной профессиональной образовательной программы.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5" w:history="1">
            <w:r w:rsidRPr="00584282">
              <w:rPr>
                <w:rStyle w:val="afa"/>
                <w:rFonts w:ascii="Times New Roman" w:hAnsi="Times New Roman" w:cs="Times New Roman"/>
                <w:noProof/>
              </w:rPr>
              <w:t>1.3. Цели и задачи дисциплины – требования к результатам освоения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6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1.4 Количество часов на освоение рабочей программы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7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left" w:pos="66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8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2.1.</w:t>
            </w:r>
            <w:r>
              <w:rPr>
                <w:rFonts w:eastAsiaTheme="minorEastAsia"/>
                <w:noProof/>
                <w:lang w:eastAsia="ru-RU"/>
              </w:rPr>
              <w:tab/>
            </w:r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09" w:history="1">
            <w:r w:rsidRPr="00584282">
              <w:rPr>
                <w:rStyle w:val="afa"/>
                <w:rFonts w:ascii="Times New Roman" w:hAnsi="Times New Roman" w:cs="Times New Roman"/>
                <w:noProof/>
              </w:rPr>
              <w:t xml:space="preserve">2.2. </w:t>
            </w:r>
            <w:r w:rsidRPr="00584282">
              <w:rPr>
                <w:rStyle w:val="afa"/>
                <w:rFonts w:ascii="Times New Roman" w:hAnsi="Times New Roman" w:cs="Times New Roman"/>
                <w:noProof/>
                <w:spacing w:val="-1"/>
              </w:rPr>
              <w:t>Тематический план</w:t>
            </w:r>
            <w:r w:rsidRPr="00584282">
              <w:rPr>
                <w:rStyle w:val="afa"/>
                <w:rFonts w:ascii="Times New Roman" w:hAnsi="Times New Roman" w:cs="Times New Roman"/>
                <w:noProof/>
                <w:spacing w:val="53"/>
              </w:rPr>
              <w:t xml:space="preserve"> и </w:t>
            </w:r>
            <w:r w:rsidRPr="00584282">
              <w:rPr>
                <w:rStyle w:val="afa"/>
                <w:rFonts w:ascii="Times New Roman" w:hAnsi="Times New Roman" w:cs="Times New Roman"/>
                <w:noProof/>
                <w:spacing w:val="-1"/>
              </w:rPr>
              <w:t xml:space="preserve">содержание </w:t>
            </w:r>
            <w:r w:rsidRPr="00584282">
              <w:rPr>
                <w:rStyle w:val="afa"/>
                <w:rFonts w:ascii="Times New Roman" w:hAnsi="Times New Roman" w:cs="Times New Roman"/>
                <w:noProof/>
              </w:rPr>
              <w:t>учебной дисциплины,</w:t>
            </w:r>
            <w:r w:rsidRPr="00584282">
              <w:rPr>
                <w:rStyle w:val="afa"/>
                <w:rFonts w:ascii="Times New Roman" w:hAnsi="Times New Roman" w:cs="Times New Roman"/>
                <w:noProof/>
                <w:spacing w:val="-1"/>
              </w:rPr>
              <w:t xml:space="preserve"> в том числе с учетом программы воспитания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10" w:history="1">
            <w:r w:rsidRPr="00584282">
              <w:rPr>
                <w:rStyle w:val="afa"/>
                <w:rFonts w:ascii="Times New Roman" w:eastAsia="Times New Roman" w:hAnsi="Times New Roman" w:cs="Times New Roman"/>
                <w:caps/>
                <w:noProof/>
                <w:lang w:eastAsia="ru-RU"/>
              </w:rPr>
              <w:t>3. условия реализации РАБОЧЕЙ программы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11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3.1. Материально-техническое обеспечение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12" w:history="1">
            <w:r w:rsidRPr="00584282">
              <w:rPr>
                <w:rStyle w:val="afa"/>
                <w:rFonts w:ascii="Times New Roman" w:eastAsia="Calibri" w:hAnsi="Times New Roman" w:cs="Times New Roman"/>
                <w:noProof/>
              </w:rPr>
              <w:t>3.2. Информационное обеспечение обучения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72B1C" w:rsidRDefault="00E72B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95311913" w:history="1">
            <w:r w:rsidRPr="00584282">
              <w:rPr>
                <w:rStyle w:val="afa"/>
                <w:rFonts w:ascii="Times New Roman" w:hAnsi="Times New Roman" w:cs="Times New Roman"/>
                <w:bCs/>
                <w:caps/>
                <w:noProof/>
              </w:rPr>
              <w:t xml:space="preserve">4. </w:t>
            </w:r>
            <w:r w:rsidRPr="00584282">
              <w:rPr>
                <w:rStyle w:val="afa"/>
                <w:rFonts w:ascii="Times New Roman" w:hAnsi="Times New Roman" w:cs="Times New Roman"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_Toc95311913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C4BC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612D" w:rsidRPr="00B2078F" w:rsidRDefault="001C612D" w:rsidP="00396060">
          <w:pPr>
            <w:spacing w:after="0" w:line="23" w:lineRule="atLeast"/>
            <w:contextualSpacing/>
            <w:rPr>
              <w:rFonts w:ascii="Times New Roman" w:hAnsi="Times New Roman" w:cs="Times New Roman"/>
              <w:sz w:val="24"/>
              <w:szCs w:val="24"/>
            </w:rPr>
          </w:pPr>
          <w:r w:rsidRPr="00B2078F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396060" w:rsidRDefault="00396060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  <w:sectPr w:rsidR="00396060" w:rsidSect="00396060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1227EC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Toc95311902"/>
      <w:r w:rsidRPr="00B2078F">
        <w:rPr>
          <w:rFonts w:ascii="Times New Roman" w:eastAsia="Calibri" w:hAnsi="Times New Roman" w:cs="Times New Roman"/>
          <w:sz w:val="24"/>
          <w:szCs w:val="24"/>
        </w:rPr>
        <w:lastRenderedPageBreak/>
        <w:t>1.ПАСПОРТ РАБОЧЕЙ ПРОГРАММЫ УЧЕБНОЙ ДИСЦИПЛИНЫ</w:t>
      </w:r>
      <w:bookmarkEnd w:id="0"/>
    </w:p>
    <w:p w:rsidR="00396060" w:rsidRDefault="00396060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227EC" w:rsidRDefault="001C612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1" w:name="_Toc95311903"/>
      <w:r w:rsidRPr="00B2078F">
        <w:rPr>
          <w:rFonts w:ascii="Times New Roman" w:eastAsia="Calibri" w:hAnsi="Times New Roman" w:cs="Times New Roman"/>
          <w:sz w:val="24"/>
          <w:szCs w:val="24"/>
        </w:rPr>
        <w:t xml:space="preserve">1.1 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Область применения программы</w:t>
      </w:r>
      <w:bookmarkEnd w:id="1"/>
      <w:r w:rsidR="007C328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C3284" w:rsidRPr="007C3284" w:rsidRDefault="007C3284" w:rsidP="00396060">
      <w:pPr>
        <w:spacing w:after="0"/>
        <w:contextualSpacing/>
      </w:pPr>
    </w:p>
    <w:p w:rsidR="005D22FD" w:rsidRPr="00B2078F" w:rsidRDefault="007C3284" w:rsidP="00396060">
      <w:pPr>
        <w:spacing w:after="0" w:line="23" w:lineRule="atLeas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5D22FD" w:rsidRPr="00B2078F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E72B1C">
        <w:rPr>
          <w:rFonts w:ascii="Times New Roman" w:hAnsi="Times New Roman" w:cs="Times New Roman"/>
          <w:sz w:val="24"/>
          <w:szCs w:val="24"/>
        </w:rPr>
        <w:t xml:space="preserve">«Безопасность жизнедеятельности» </w:t>
      </w:r>
      <w:r w:rsidR="005D22FD" w:rsidRPr="00B2078F">
        <w:rPr>
          <w:rFonts w:ascii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по специальности  19.02.08 Технология мяса и мясных продуктов (базовой подготовки) / УГС 19.00.00 Промышленная экология и биотехнологии</w:t>
      </w:r>
    </w:p>
    <w:p w:rsidR="005D22FD" w:rsidRDefault="005D22FD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Рабочая программа учебной дисциплины может быть использована</w:t>
      </w:r>
      <w:r w:rsidRPr="00B20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078F">
        <w:rPr>
          <w:rFonts w:ascii="Times New Roman" w:hAnsi="Times New Roman" w:cs="Times New Roman"/>
          <w:sz w:val="24"/>
          <w:szCs w:val="24"/>
        </w:rPr>
        <w:t>в дополнительн</w:t>
      </w:r>
      <w:r w:rsidR="00396060">
        <w:rPr>
          <w:rFonts w:ascii="Times New Roman" w:hAnsi="Times New Roman" w:cs="Times New Roman"/>
          <w:sz w:val="24"/>
          <w:szCs w:val="24"/>
        </w:rPr>
        <w:t>ом профессиональном образовании</w:t>
      </w:r>
      <w:r w:rsidRPr="00B2078F">
        <w:rPr>
          <w:rFonts w:ascii="Times New Roman" w:hAnsi="Times New Roman" w:cs="Times New Roman"/>
          <w:sz w:val="24"/>
          <w:szCs w:val="24"/>
        </w:rPr>
        <w:t xml:space="preserve"> (в программах повышения квалификации и переподготовки) технологов мясной отрасли.</w:t>
      </w:r>
    </w:p>
    <w:p w:rsidR="00396060" w:rsidRPr="00B2078F" w:rsidRDefault="00396060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2FD" w:rsidRDefault="005D22FD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2" w:name="_Toc95311904"/>
      <w:r w:rsidRPr="00B2078F">
        <w:rPr>
          <w:rFonts w:ascii="Times New Roman" w:hAnsi="Times New Roman" w:cs="Times New Roman"/>
          <w:sz w:val="24"/>
          <w:szCs w:val="24"/>
        </w:rPr>
        <w:t>1.2. Место дисциплины в структуре основной профессиональной образовательной программы.</w:t>
      </w:r>
      <w:bookmarkEnd w:id="2"/>
    </w:p>
    <w:p w:rsidR="00396060" w:rsidRPr="00396060" w:rsidRDefault="00396060" w:rsidP="00396060">
      <w:pPr>
        <w:spacing w:after="0"/>
        <w:contextualSpacing/>
      </w:pPr>
    </w:p>
    <w:p w:rsidR="005D22FD" w:rsidRDefault="005D22FD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396060" w:rsidRPr="00396060">
        <w:rPr>
          <w:rFonts w:ascii="Times New Roman" w:hAnsi="Times New Roman" w:cs="Times New Roman"/>
          <w:sz w:val="24"/>
          <w:szCs w:val="24"/>
        </w:rPr>
        <w:t xml:space="preserve">«Безопасность жизнедеятельности» </w:t>
      </w:r>
      <w:r w:rsidRPr="00B2078F">
        <w:rPr>
          <w:rFonts w:ascii="Times New Roman" w:hAnsi="Times New Roman" w:cs="Times New Roman"/>
          <w:sz w:val="24"/>
          <w:szCs w:val="24"/>
        </w:rPr>
        <w:t>входит в общепрофессиональный цикл базовой части по специальности 19.02.08  Технология мяса и мясопродуктов.</w:t>
      </w:r>
      <w:r w:rsidRPr="00B207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6060" w:rsidRPr="00B2078F" w:rsidRDefault="00396060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22FD" w:rsidRDefault="005D22FD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3" w:name="_Toc95311905"/>
      <w:r w:rsidRPr="00B2078F">
        <w:rPr>
          <w:rFonts w:ascii="Times New Roman" w:hAnsi="Times New Roman" w:cs="Times New Roman"/>
          <w:sz w:val="24"/>
          <w:szCs w:val="24"/>
        </w:rPr>
        <w:t>1.3. Цели и задачи дисциплины – требования к результатам освоения дисциплины</w:t>
      </w:r>
      <w:bookmarkEnd w:id="3"/>
    </w:p>
    <w:p w:rsidR="00396060" w:rsidRPr="00396060" w:rsidRDefault="00396060" w:rsidP="00396060">
      <w:pPr>
        <w:spacing w:after="0"/>
        <w:contextualSpacing/>
      </w:pPr>
    </w:p>
    <w:p w:rsidR="001227EC" w:rsidRPr="00B2078F" w:rsidRDefault="005D22FD" w:rsidP="00396060">
      <w:pPr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результате освоения дисциплины обучающийся должен </w:t>
      </w:r>
      <w:r w:rsidRPr="00B207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знать: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терроризму, как серьезной угрозе национальной безопасности России; </w:t>
      </w:r>
    </w:p>
    <w:p w:rsidR="00675097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основы военной службы и обороны государства;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задачи и основные мероприятия гражданской обороны;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способы защиты населения от оружия </w:t>
      </w:r>
      <w:proofErr w:type="gramStart"/>
      <w:r w:rsidRPr="00B2078F">
        <w:rPr>
          <w:rFonts w:ascii="Times New Roman" w:eastAsia="Times New Roman" w:hAnsi="Times New Roman" w:cs="Times New Roman"/>
          <w:sz w:val="24"/>
          <w:szCs w:val="24"/>
        </w:rPr>
        <w:t>массовою</w:t>
      </w:r>
      <w:proofErr w:type="gramEnd"/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 поражения;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меры пожарной безопасности и правила безопасного поведения при пожарах;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 xml:space="preserve">область применения получаемых профессиональных знаний при исполнении обязанностей военной службы; </w:t>
      </w:r>
    </w:p>
    <w:p w:rsidR="005D22FD" w:rsidRPr="00B2078F" w:rsidRDefault="005D22FD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Times New Roman" w:hAnsi="Times New Roman" w:cs="Times New Roman"/>
          <w:sz w:val="24"/>
          <w:szCs w:val="24"/>
        </w:rPr>
        <w:t>порядок и правила оказания первой помощи пострадавшим</w:t>
      </w:r>
      <w:r w:rsidR="003960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75097" w:rsidRPr="00B2078F" w:rsidRDefault="00675097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уметь: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средства индивидуальной и коллективной защиты от оружия массового поражения;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396060">
        <w:rPr>
          <w:rFonts w:ascii="Times New Roman" w:eastAsia="Times New Roman" w:hAnsi="Times New Roman" w:cs="Times New Roman"/>
          <w:sz w:val="24"/>
          <w:szCs w:val="24"/>
        </w:rPr>
        <w:t>саморегуляции</w:t>
      </w:r>
      <w:proofErr w:type="spellEnd"/>
      <w:r w:rsidRPr="00396060">
        <w:rPr>
          <w:rFonts w:ascii="Times New Roman" w:eastAsia="Times New Roman" w:hAnsi="Times New Roman" w:cs="Times New Roman"/>
          <w:sz w:val="24"/>
          <w:szCs w:val="24"/>
        </w:rPr>
        <w:t xml:space="preserve"> в повседневной деятельности и экстремальных условиях военной службы; </w:t>
      </w:r>
    </w:p>
    <w:p w:rsidR="00675097" w:rsidRPr="00396060" w:rsidRDefault="00675097" w:rsidP="00396060">
      <w:pPr>
        <w:pStyle w:val="af8"/>
        <w:numPr>
          <w:ilvl w:val="0"/>
          <w:numId w:val="9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6060">
        <w:rPr>
          <w:rFonts w:ascii="Times New Roman" w:eastAsia="Times New Roman" w:hAnsi="Times New Roman" w:cs="Times New Roman"/>
          <w:sz w:val="24"/>
          <w:szCs w:val="24"/>
        </w:rPr>
        <w:t>оказывать первую помощь пострадавшим</w:t>
      </w:r>
      <w:r w:rsidR="0039606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6060" w:rsidRDefault="00396060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75097" w:rsidRPr="00B2078F" w:rsidRDefault="00675097" w:rsidP="00396060">
      <w:pPr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>В результате освоения учебной</w:t>
      </w:r>
      <w:r w:rsidR="0039606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дисциплины обучающийся должен </w:t>
      </w:r>
      <w:r w:rsidRPr="00B2078F">
        <w:rPr>
          <w:rFonts w:ascii="Times New Roman" w:eastAsia="Calibri" w:hAnsi="Times New Roman" w:cs="Times New Roman"/>
          <w:sz w:val="24"/>
          <w:szCs w:val="24"/>
          <w:lang w:eastAsia="ar-SA"/>
        </w:rPr>
        <w:t>овладеть следующими компетенциями:</w:t>
      </w:r>
    </w:p>
    <w:tbl>
      <w:tblPr>
        <w:tblStyle w:val="af7"/>
        <w:tblW w:w="10065" w:type="dxa"/>
        <w:tblInd w:w="-459" w:type="dxa"/>
        <w:tblLook w:val="04A0" w:firstRow="1" w:lastRow="0" w:firstColumn="1" w:lastColumn="0" w:noHBand="0" w:noVBand="1"/>
      </w:tblPr>
      <w:tblGrid>
        <w:gridCol w:w="1701"/>
        <w:gridCol w:w="4111"/>
        <w:gridCol w:w="4253"/>
      </w:tblGrid>
      <w:tr w:rsidR="001227EC" w:rsidRPr="00B2078F" w:rsidTr="00396060">
        <w:tc>
          <w:tcPr>
            <w:tcW w:w="1701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4111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253" w:type="dxa"/>
            <w:shd w:val="clear" w:color="auto" w:fill="auto"/>
          </w:tcPr>
          <w:p w:rsidR="001227EC" w:rsidRPr="00B2078F" w:rsidRDefault="00B4796D" w:rsidP="00396060">
            <w:pPr>
              <w:pStyle w:val="af0"/>
              <w:spacing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1227EC" w:rsidRPr="00B2078F" w:rsidTr="00396060">
        <w:tc>
          <w:tcPr>
            <w:tcW w:w="1701" w:type="dxa"/>
            <w:shd w:val="clear" w:color="auto" w:fill="auto"/>
          </w:tcPr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1227EC" w:rsidRPr="00B2078F" w:rsidRDefault="00155A7C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  <w:tc>
          <w:tcPr>
            <w:tcW w:w="4111" w:type="dxa"/>
            <w:shd w:val="clear" w:color="auto" w:fill="auto"/>
          </w:tcPr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ычайных ситуаций; предпринимать </w:t>
            </w: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индивидуальной и коллективной защиты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оружия массового поражения;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первичные средства пожаротушения;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енные полученной специальности;</w:t>
            </w:r>
            <w:proofErr w:type="gramEnd"/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 </w:t>
            </w:r>
          </w:p>
          <w:p w:rsidR="001227EC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4253" w:type="dxa"/>
            <w:shd w:val="clear" w:color="auto" w:fill="auto"/>
          </w:tcPr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способы защ</w:t>
            </w:r>
            <w:r w:rsidR="00396060"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иты населения от оружия массового</w:t>
            </w: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поражения;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:rsidR="00396060" w:rsidRPr="00396060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:rsidR="001227EC" w:rsidRPr="00B2078F" w:rsidRDefault="00B4796D" w:rsidP="00396060">
            <w:pPr>
              <w:pStyle w:val="af8"/>
              <w:numPr>
                <w:ilvl w:val="0"/>
                <w:numId w:val="10"/>
              </w:numPr>
              <w:tabs>
                <w:tab w:val="left" w:pos="0"/>
              </w:tabs>
              <w:spacing w:after="0" w:line="23" w:lineRule="atLea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6060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:rsidR="001227EC" w:rsidRDefault="001227EC" w:rsidP="00396060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6060" w:rsidRPr="00B2078F" w:rsidRDefault="00396060" w:rsidP="00396060">
      <w:pPr>
        <w:tabs>
          <w:tab w:val="left" w:pos="0"/>
        </w:tabs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27EC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4" w:name="_Toc95311906"/>
      <w:r w:rsidRPr="00B2078F">
        <w:rPr>
          <w:rFonts w:ascii="Times New Roman" w:eastAsia="Calibri" w:hAnsi="Times New Roman" w:cs="Times New Roman"/>
          <w:sz w:val="24"/>
          <w:szCs w:val="24"/>
        </w:rPr>
        <w:lastRenderedPageBreak/>
        <w:t>1.4 Количество часов на освоение рабочей программы дисциплины</w:t>
      </w:r>
      <w:bookmarkEnd w:id="4"/>
    </w:p>
    <w:p w:rsidR="00396060" w:rsidRPr="00396060" w:rsidRDefault="00396060" w:rsidP="00396060">
      <w:pPr>
        <w:spacing w:after="0"/>
      </w:pPr>
    </w:p>
    <w:p w:rsidR="001227EC" w:rsidRPr="00B2078F" w:rsidRDefault="00396060" w:rsidP="00396060">
      <w:pPr>
        <w:spacing w:after="0" w:line="23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Максимальная учебная нагрузка обучающегося составляет 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102 часа в том числе:</w:t>
      </w:r>
    </w:p>
    <w:p w:rsidR="001227EC" w:rsidRPr="00396060" w:rsidRDefault="00B4796D" w:rsidP="00396060">
      <w:pPr>
        <w:pStyle w:val="af8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6060">
        <w:rPr>
          <w:rFonts w:ascii="Times New Roman" w:eastAsia="Calibri" w:hAnsi="Times New Roman" w:cs="Times New Roman"/>
          <w:sz w:val="24"/>
          <w:szCs w:val="24"/>
        </w:rPr>
        <w:t>обязатель</w:t>
      </w:r>
      <w:r w:rsidR="00396060" w:rsidRPr="00396060">
        <w:rPr>
          <w:rFonts w:ascii="Times New Roman" w:eastAsia="Calibri" w:hAnsi="Times New Roman" w:cs="Times New Roman"/>
          <w:sz w:val="24"/>
          <w:szCs w:val="24"/>
        </w:rPr>
        <w:t>ная аудиторная учебная нагрузка</w:t>
      </w:r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96060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 – 68 часов</w:t>
      </w:r>
    </w:p>
    <w:p w:rsidR="001227EC" w:rsidRPr="00396060" w:rsidRDefault="00396060" w:rsidP="00396060">
      <w:pPr>
        <w:pStyle w:val="af8"/>
        <w:numPr>
          <w:ilvl w:val="0"/>
          <w:numId w:val="11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самостоятельная работа </w:t>
      </w:r>
      <w:proofErr w:type="gramStart"/>
      <w:r w:rsidRPr="00396060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39606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B4796D" w:rsidRPr="00396060">
        <w:rPr>
          <w:rFonts w:ascii="Times New Roman" w:eastAsia="Calibri" w:hAnsi="Times New Roman" w:cs="Times New Roman"/>
          <w:sz w:val="24"/>
          <w:szCs w:val="24"/>
        </w:rPr>
        <w:t>34 часов.</w:t>
      </w:r>
    </w:p>
    <w:p w:rsidR="001227EC" w:rsidRPr="00B2078F" w:rsidRDefault="001227EC" w:rsidP="00396060">
      <w:pPr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27EC" w:rsidRPr="00B2078F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  <w:bookmarkStart w:id="5" w:name="_Toc95311907"/>
      <w:r w:rsidRPr="00B2078F">
        <w:rPr>
          <w:rFonts w:ascii="Times New Roman" w:eastAsia="Calibri" w:hAnsi="Times New Roman" w:cs="Times New Roman"/>
          <w:sz w:val="24"/>
          <w:szCs w:val="24"/>
        </w:rPr>
        <w:t>2.</w:t>
      </w:r>
      <w:r w:rsidRPr="00B2078F">
        <w:rPr>
          <w:rFonts w:ascii="Times New Roman" w:eastAsia="Calibri" w:hAnsi="Times New Roman" w:cs="Times New Roman"/>
          <w:sz w:val="24"/>
          <w:szCs w:val="24"/>
        </w:rPr>
        <w:tab/>
        <w:t>СТРУКТУРА И СОДЕРЖАНИЕ УЧЕБНОЙ ДИСЦИПЛИНЫ</w:t>
      </w:r>
      <w:bookmarkEnd w:id="5"/>
    </w:p>
    <w:p w:rsidR="00396060" w:rsidRPr="00396060" w:rsidRDefault="00396060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1227EC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6" w:name="_Toc95311908"/>
      <w:r w:rsidRPr="00B2078F">
        <w:rPr>
          <w:rFonts w:ascii="Times New Roman" w:eastAsia="Calibri" w:hAnsi="Times New Roman" w:cs="Times New Roman"/>
          <w:sz w:val="24"/>
          <w:szCs w:val="24"/>
        </w:rPr>
        <w:t>2.1.</w:t>
      </w:r>
      <w:r w:rsidRPr="00B2078F">
        <w:rPr>
          <w:rFonts w:ascii="Times New Roman" w:eastAsia="Calibri" w:hAnsi="Times New Roman" w:cs="Times New Roman"/>
          <w:sz w:val="24"/>
          <w:szCs w:val="24"/>
        </w:rPr>
        <w:tab/>
        <w:t>Объем учебной дисциплины и виды учебной работы</w:t>
      </w:r>
      <w:bookmarkEnd w:id="6"/>
    </w:p>
    <w:p w:rsidR="00396060" w:rsidRPr="00396060" w:rsidRDefault="00396060" w:rsidP="00396060">
      <w:pPr>
        <w:spacing w:after="0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2127"/>
      </w:tblGrid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AF6FC1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6F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ind w:left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1227EC" w:rsidRPr="00B2078F" w:rsidTr="00AF6F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AF6FC1" w:rsidRPr="00B2078F" w:rsidTr="00242D21">
        <w:trPr>
          <w:trHeight w:val="14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FC1" w:rsidRPr="00AF6FC1" w:rsidRDefault="00AF6FC1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F6F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1227EC" w:rsidRPr="00B2078F" w:rsidRDefault="001227EC" w:rsidP="00396060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  <w:sectPr w:rsidR="001227EC" w:rsidRPr="00B2078F" w:rsidSect="00AF6FC1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1C612D" w:rsidRDefault="00B4796D" w:rsidP="00E72B1C">
      <w:pPr>
        <w:pStyle w:val="1"/>
        <w:rPr>
          <w:rFonts w:ascii="Times New Roman" w:hAnsi="Times New Roman" w:cs="Times New Roman"/>
          <w:spacing w:val="-1"/>
          <w:sz w:val="24"/>
          <w:szCs w:val="24"/>
        </w:rPr>
      </w:pPr>
      <w:bookmarkStart w:id="7" w:name="_Toc95311909"/>
      <w:r w:rsidRPr="00B2078F">
        <w:rPr>
          <w:rFonts w:ascii="Times New Roman" w:hAnsi="Times New Roman" w:cs="Times New Roman"/>
          <w:sz w:val="24"/>
          <w:szCs w:val="24"/>
        </w:rPr>
        <w:lastRenderedPageBreak/>
        <w:t xml:space="preserve">2.2. 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>Тематический план</w:t>
      </w:r>
      <w:r w:rsidR="001C612D" w:rsidRPr="00B2078F">
        <w:rPr>
          <w:rFonts w:ascii="Times New Roman" w:hAnsi="Times New Roman" w:cs="Times New Roman"/>
          <w:spacing w:val="53"/>
          <w:sz w:val="24"/>
          <w:szCs w:val="24"/>
        </w:rPr>
        <w:t xml:space="preserve"> и 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 xml:space="preserve">содержание </w:t>
      </w:r>
      <w:r w:rsidR="001C612D" w:rsidRPr="00B2078F">
        <w:rPr>
          <w:rFonts w:ascii="Times New Roman" w:hAnsi="Times New Roman" w:cs="Times New Roman"/>
          <w:sz w:val="24"/>
          <w:szCs w:val="24"/>
        </w:rPr>
        <w:t>учебной дисциплины,</w:t>
      </w:r>
      <w:r w:rsidR="001C612D" w:rsidRPr="00B2078F">
        <w:rPr>
          <w:rFonts w:ascii="Times New Roman" w:hAnsi="Times New Roman" w:cs="Times New Roman"/>
          <w:spacing w:val="-1"/>
          <w:sz w:val="24"/>
          <w:szCs w:val="24"/>
        </w:rPr>
        <w:t xml:space="preserve"> в том числе с учетом программы воспитания</w:t>
      </w:r>
      <w:bookmarkEnd w:id="7"/>
    </w:p>
    <w:p w:rsidR="00AF6FC1" w:rsidRPr="00AF6FC1" w:rsidRDefault="00AF6FC1" w:rsidP="00AF6FC1"/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2835"/>
        <w:gridCol w:w="8938"/>
        <w:gridCol w:w="1053"/>
        <w:gridCol w:w="2342"/>
      </w:tblGrid>
      <w:tr w:rsidR="001227EC" w:rsidRPr="00B2078F" w:rsidTr="00AF6FC1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освоения/</w:t>
            </w:r>
          </w:p>
          <w:p w:rsidR="001227EC" w:rsidRPr="00B2078F" w:rsidRDefault="00AF6FC1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B4796D"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сваиваемые элементы компетенций</w:t>
            </w:r>
          </w:p>
        </w:tc>
      </w:tr>
      <w:tr w:rsidR="001227EC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227EC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Гражданская оборона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лек.+4 п.р.+8 </w:t>
            </w:r>
            <w:proofErr w:type="spellStart"/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3D49EA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1227EC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324"/>
        </w:trPr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Единая государственная система предупреждения и ликвидации чрезвычайных ситуаций.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proofErr w:type="gramStart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1-9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99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879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МЧС России – Федеральный орган управления по защите населения и территорий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задачи МЧС России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B4796D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</w:tr>
      <w:tr w:rsidR="00B4796D" w:rsidRPr="00B2078F" w:rsidTr="00AF6FC1">
        <w:trPr>
          <w:trHeight w:val="270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1.2. Организация гражданской обороны.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36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75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Приборы радиационной и химической разведки и контроля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</w:t>
            </w: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Средства индивидуальной защиты от оружия массового поражения.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нормативов по надеванию противогаза и ОЗК.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195"/>
        </w:trPr>
        <w:tc>
          <w:tcPr>
            <w:tcW w:w="2835" w:type="dxa"/>
            <w:vMerge w:val="restart"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 Защита населения и территорий 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 стихийных бедствиях, при авариях</w:t>
            </w:r>
            <w:r w:rsidR="00AF6FC1">
              <w:rPr>
                <w:rFonts w:ascii="Times New Roman" w:hAnsi="Times New Roman" w:cs="Times New Roman"/>
                <w:b/>
                <w:sz w:val="24"/>
                <w:szCs w:val="24"/>
              </w:rPr>
              <w:t>, катастрофах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транспорте, производственных объектах.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1C" w:rsidRPr="00E72B1C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195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при стихийных бедствиях.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40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территорий при авария</w:t>
            </w:r>
            <w:proofErr w:type="gramStart"/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катастрофах) на транспорте,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производственных объектах.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25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241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порядка и правил действий при возникновении пожара.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294"/>
        </w:trPr>
        <w:tc>
          <w:tcPr>
            <w:tcW w:w="2835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AF6FC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F6FC1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B4796D" w:rsidRPr="00AF6FC1">
              <w:rPr>
                <w:rFonts w:ascii="Times New Roman" w:hAnsi="Times New Roman" w:cs="Times New Roman"/>
                <w:i/>
                <w:sz w:val="24"/>
                <w:szCs w:val="24"/>
              </w:rPr>
              <w:t>Пользование средствами пожаротушения.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61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надежности защиты рабочих и служащих при ЧС на производстве</w:t>
            </w:r>
          </w:p>
          <w:p w:rsidR="00B4796D" w:rsidRPr="00B2078F" w:rsidRDefault="00B4796D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индивидуальной защиты и средств медицинской защиты в ЧС.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322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1.4. 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>.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AF6FC1" w:rsidRDefault="00AF6FC1" w:rsidP="00AF6FC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55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77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безопасности при нахождении на территории ведения </w:t>
            </w:r>
            <w:proofErr w:type="gramStart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боевых</w:t>
            </w:r>
            <w:proofErr w:type="gramEnd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действий и при неблагоприятной социальной обстановке.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Основы медицинских знаний и здорового образа жизни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лек.+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п.р.+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3D49EA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796D"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202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Основы медицинских знаний. Здоровый образ жизни и его составляющие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материала.</w:t>
            </w:r>
            <w:r w:rsidR="00E72B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B4796D" w:rsidRPr="00B2078F" w:rsidRDefault="00155A7C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</w:tc>
      </w:tr>
      <w:tr w:rsidR="00B4796D" w:rsidRPr="00B2078F" w:rsidTr="002D71A1">
        <w:trPr>
          <w:trHeight w:val="803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Здоровье человека и здоровый образ жизни. Здоровь</w:t>
            </w:r>
            <w:proofErr w:type="gramStart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56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Правильное чередование физических и умственных нагрузок. Рациональный режим дня.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Факторы, формирующие и </w:t>
            </w:r>
            <w:r w:rsidR="00AF6FC1" w:rsidRPr="00B2078F">
              <w:rPr>
                <w:rFonts w:ascii="Times New Roman" w:hAnsi="Times New Roman" w:cs="Times New Roman"/>
                <w:sz w:val="24"/>
                <w:szCs w:val="24"/>
              </w:rPr>
              <w:t>разрушающие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вредные привычки. Профилактика злоупотреблений психоактивными веществами.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Правовые основы оказания первой медицинской помощ</w:t>
            </w:r>
            <w:proofErr w:type="gramStart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при ранениях, доврачебная помощь при 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равмах, ожогах, поражении электрическим током, утоплении, п</w:t>
            </w:r>
            <w:r w:rsidR="00AF6F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регревании, переохлаждении, обморожении, общем замерзании, отравлении.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3/</w:t>
            </w: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2D71A1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3.1 - 3.4,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 Отработка умений наложения кровоостанавливающего жгутов (закрутки),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пальцевого прижатия артерий.</w:t>
            </w:r>
          </w:p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умений наложения повязки на голову, туловище, верхние и нижние конечности.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6. Отработка умений наложения шины на место перелома, транспортировка пораженного.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2D71A1">
        <w:trPr>
          <w:trHeight w:val="575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7. Отработка на тренажере предкардиального удара и искусственного дыхания.</w:t>
            </w:r>
          </w:p>
          <w:p w:rsidR="002D71A1" w:rsidRPr="002D71A1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на тренажере непрямого массажа сердца.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1A1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Ситуации, при которых человек нуждается в оказании первой доврачебной медицинской помощи.</w:t>
            </w:r>
          </w:p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 Факторы, формирующие здоровье и факторы, разрушающие здоровье</w:t>
            </w:r>
          </w:p>
          <w:p w:rsidR="00B4796D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травматических повреждений и первая медицинская помощь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1177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Основы военной службы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лек.+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п.р.+</w:t>
            </w:r>
            <w:r w:rsidR="00774E8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с.р</w:t>
            </w:r>
            <w:proofErr w:type="spellEnd"/>
            <w:r w:rsidR="003D49EA" w:rsidRPr="003D49EA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  <w:r w:rsidR="003D4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774E8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436"/>
        </w:trPr>
        <w:tc>
          <w:tcPr>
            <w:tcW w:w="283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AF6FC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Основы обороны государства. Военная доктрина Российской Федерации.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B1C" w:rsidRPr="00E72B1C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4796D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1A1" w:rsidRPr="00B2078F" w:rsidRDefault="002D71A1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ПК 1.1 - 1.4, 2.1 - 2.3,</w:t>
            </w:r>
          </w:p>
          <w:p w:rsidR="00B4796D" w:rsidRPr="002D71A1" w:rsidRDefault="002D71A1" w:rsidP="002D71A1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3.1 - 3.4,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rPr>
          <w:trHeight w:val="452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Гражданская оборона - составная часть обороноспособности страны.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2D71A1">
        <w:trPr>
          <w:trHeight w:val="847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Гражданская оборона, ее структура и цели и задачи по защите населения от опасностей, возникающих при ведении военных действий или вследствие этих действий.</w:t>
            </w:r>
          </w:p>
        </w:tc>
        <w:tc>
          <w:tcPr>
            <w:tcW w:w="105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Вооруженные Силы РФ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основа обороны РФ.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Функции и основные задачи современных Вооруженных Сил России, их роль в системе обеспечения национальной безопасности страны. Состав и структура Вооруженных Сил России.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6D" w:rsidRPr="00B2078F" w:rsidRDefault="00B4796D" w:rsidP="002D71A1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Терроризм как серьезная угроза национальной безопасности России.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Проявление терроризма в России. Виды терроризма. Борьба с терроризмом.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2D71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Террористические организации</w:t>
            </w:r>
          </w:p>
          <w:p w:rsidR="002D71A1" w:rsidRPr="00B2078F" w:rsidRDefault="002D71A1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3D49EA" w:rsidRDefault="003D49E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49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практических занятий.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A7C" w:rsidRPr="00B2078F" w:rsidRDefault="00B4796D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2/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1 - 9</w:t>
            </w:r>
          </w:p>
          <w:p w:rsidR="002D71A1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1.1 - 1.4, </w:t>
            </w:r>
          </w:p>
          <w:p w:rsidR="00155A7C" w:rsidRPr="00B2078F" w:rsidRDefault="002D71A1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2.1 - </w:t>
            </w:r>
            <w:r w:rsidR="00155A7C"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2.3,</w:t>
            </w:r>
          </w:p>
          <w:p w:rsidR="00155A7C" w:rsidRPr="00B2078F" w:rsidRDefault="00155A7C" w:rsidP="00396060">
            <w:pPr>
              <w:widowControl w:val="0"/>
              <w:autoSpaceDE w:val="0"/>
              <w:autoSpaceDN w:val="0"/>
              <w:adjustRightInd w:val="0"/>
              <w:spacing w:after="0" w:line="23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3.1 - 3.4,</w:t>
            </w:r>
          </w:p>
          <w:p w:rsidR="00155A7C" w:rsidRPr="00B2078F" w:rsidRDefault="00155A7C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eastAsia="Calibri" w:hAnsi="Times New Roman" w:cs="Times New Roman"/>
                <w:sz w:val="24"/>
                <w:szCs w:val="24"/>
              </w:rPr>
              <w:t>4.1 - 4.5</w:t>
            </w:r>
          </w:p>
          <w:p w:rsidR="00B4796D" w:rsidRPr="00B2078F" w:rsidRDefault="00B4796D" w:rsidP="0039606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5575DF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006E4D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9 </w:t>
            </w:r>
            <w:r w:rsidR="00B4796D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10, 11</w:t>
            </w:r>
            <w:r w:rsidR="002D71A1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12,13,14,15 Организация получения средств индивидуальной защиты в чрезвычайных ситуациях.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16, 17,18,19,20, 21, 22,23 Изучение материальной части, сборка, разборка автомата.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006E4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006E4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24, 25, 26, 27, 28, 29,30, 31, 32, 33</w:t>
            </w:r>
            <w:r w:rsidR="002D71A1"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строевой стойки и поворотов на месте. Повороты в движении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6E4D" w:rsidRPr="00B20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34, 35,36,37.38,39,40,41,42,43 Построение и отработка движения походным строем.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4BE5" w:rsidRPr="00B207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96D" w:rsidRPr="00B2078F" w:rsidTr="00AF6FC1">
        <w:tc>
          <w:tcPr>
            <w:tcW w:w="2835" w:type="dxa"/>
            <w:vMerge/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2D71A1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71A1">
              <w:rPr>
                <w:rFonts w:ascii="Times New Roman" w:hAnsi="Times New Roman" w:cs="Times New Roman"/>
                <w:i/>
                <w:sz w:val="24"/>
                <w:szCs w:val="24"/>
              </w:rPr>
              <w:t>44,45,46,47,48 Отработка движений строевым и походным шагом, бегом, шагом на месте.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B4796D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B4796D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rPr>
          <w:trHeight w:val="552"/>
        </w:trPr>
        <w:tc>
          <w:tcPr>
            <w:tcW w:w="2835" w:type="dxa"/>
            <w:vMerge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E14BE5" w:rsidRPr="00B2078F" w:rsidRDefault="00E14BE5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Обеспечение национальной безопасности РФ.</w:t>
            </w:r>
          </w:p>
          <w:p w:rsidR="00E14BE5" w:rsidRPr="00B2078F" w:rsidRDefault="00E14BE5" w:rsidP="00396060">
            <w:pPr>
              <w:tabs>
                <w:tab w:val="left" w:pos="643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Военная доктрина России, Федеральные законы РФ.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Общие должностные и специальные обязанности военнослужащих. Воинская дисциплина, ее сущность и назначение.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Боевые традиции Вооруженных Сил России.</w:t>
            </w:r>
          </w:p>
          <w:p w:rsidR="00E14BE5" w:rsidRPr="00B2078F" w:rsidRDefault="00E14BE5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национальной безопасности РФ.</w:t>
            </w: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c>
          <w:tcPr>
            <w:tcW w:w="12826" w:type="dxa"/>
            <w:gridSpan w:val="3"/>
            <w:shd w:val="clear" w:color="auto" w:fill="auto"/>
            <w:tcMar>
              <w:top w:w="0" w:type="dxa"/>
              <w:bottom w:w="0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3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BE5" w:rsidRPr="00B2078F" w:rsidTr="00AF6FC1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  <w:vAlign w:val="center"/>
          </w:tcPr>
          <w:p w:rsidR="00E14BE5" w:rsidRPr="00B2078F" w:rsidRDefault="00E14BE5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55" w:type="dxa"/>
              <w:right w:w="55" w:type="dxa"/>
            </w:tcMar>
          </w:tcPr>
          <w:p w:rsidR="00E14BE5" w:rsidRPr="00B2078F" w:rsidRDefault="00E14BE5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27EC" w:rsidRPr="00B2078F" w:rsidRDefault="001227EC" w:rsidP="00396060">
      <w:pPr>
        <w:tabs>
          <w:tab w:val="left" w:pos="0"/>
        </w:tabs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  <w:sectPr w:rsidR="001227EC" w:rsidRPr="00B2078F">
          <w:footerReference w:type="default" r:id="rId10"/>
          <w:pgSz w:w="16838" w:h="11906" w:orient="landscape"/>
          <w:pgMar w:top="851" w:right="851" w:bottom="851" w:left="851" w:header="0" w:footer="709" w:gutter="0"/>
          <w:cols w:space="720"/>
          <w:formProt w:val="0"/>
          <w:docGrid w:linePitch="360" w:charSpace="4096"/>
        </w:sectPr>
      </w:pPr>
    </w:p>
    <w:p w:rsidR="001227EC" w:rsidRPr="00774E85" w:rsidRDefault="00774E85" w:rsidP="00774E85">
      <w:pPr>
        <w:pStyle w:val="1"/>
        <w:spacing w:before="0" w:after="0" w:line="23" w:lineRule="atLeast"/>
        <w:contextualSpacing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bookmarkStart w:id="8" w:name="_Toc95311910"/>
      <w:r w:rsidRPr="00774E8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 xml:space="preserve">3. условия реализации </w:t>
      </w:r>
      <w:r w:rsidR="00B4796D" w:rsidRPr="00774E8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РАБОЧЕЙ программы учебной дисциплины</w:t>
      </w:r>
      <w:bookmarkEnd w:id="8"/>
    </w:p>
    <w:p w:rsidR="00774E85" w:rsidRPr="00774E85" w:rsidRDefault="00774E85" w:rsidP="00774E85">
      <w:pPr>
        <w:spacing w:after="0"/>
        <w:rPr>
          <w:rFonts w:ascii="Times New Roman" w:hAnsi="Times New Roman" w:cs="Times New Roman"/>
          <w:lang w:eastAsia="ru-RU"/>
        </w:rPr>
      </w:pPr>
    </w:p>
    <w:p w:rsidR="001227EC" w:rsidRPr="00774E85" w:rsidRDefault="00B4796D" w:rsidP="00774E85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9" w:name="_Toc95311911"/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="00E72B1C">
        <w:rPr>
          <w:rFonts w:ascii="Times New Roman" w:eastAsia="Calibri" w:hAnsi="Times New Roman" w:cs="Times New Roman"/>
          <w:sz w:val="24"/>
          <w:szCs w:val="24"/>
        </w:rPr>
        <w:t>М</w:t>
      </w:r>
      <w:r w:rsidRPr="00774E85">
        <w:rPr>
          <w:rFonts w:ascii="Times New Roman" w:eastAsia="Calibri" w:hAnsi="Times New Roman" w:cs="Times New Roman"/>
          <w:sz w:val="24"/>
          <w:szCs w:val="24"/>
        </w:rPr>
        <w:t>атериально-техническо</w:t>
      </w:r>
      <w:r w:rsidR="00E72B1C">
        <w:rPr>
          <w:rFonts w:ascii="Times New Roman" w:eastAsia="Calibri" w:hAnsi="Times New Roman" w:cs="Times New Roman"/>
          <w:sz w:val="24"/>
          <w:szCs w:val="24"/>
        </w:rPr>
        <w:t>е</w:t>
      </w:r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 обеспечени</w:t>
      </w:r>
      <w:r w:rsidR="00E72B1C">
        <w:rPr>
          <w:rFonts w:ascii="Times New Roman" w:eastAsia="Calibri" w:hAnsi="Times New Roman" w:cs="Times New Roman"/>
          <w:sz w:val="24"/>
          <w:szCs w:val="24"/>
        </w:rPr>
        <w:t>е</w:t>
      </w:r>
      <w:bookmarkEnd w:id="9"/>
    </w:p>
    <w:p w:rsidR="00774E85" w:rsidRPr="00774E85" w:rsidRDefault="00774E85" w:rsidP="00774E85">
      <w:pPr>
        <w:spacing w:after="0"/>
        <w:rPr>
          <w:rFonts w:ascii="Times New Roman" w:hAnsi="Times New Roman" w:cs="Times New Roman"/>
        </w:rPr>
      </w:pPr>
    </w:p>
    <w:p w:rsidR="001227EC" w:rsidRPr="00774E85" w:rsidRDefault="00774E85" w:rsidP="00E72B1C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еализа</w:t>
      </w:r>
      <w:r>
        <w:rPr>
          <w:rFonts w:ascii="Times New Roman" w:eastAsia="Calibri" w:hAnsi="Times New Roman" w:cs="Times New Roman"/>
          <w:sz w:val="24"/>
          <w:szCs w:val="24"/>
        </w:rPr>
        <w:t>ции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 xml:space="preserve"> программы дисциплины </w:t>
      </w:r>
      <w:r w:rsidR="00E72B1C">
        <w:rPr>
          <w:rFonts w:ascii="Times New Roman" w:eastAsia="Calibri" w:hAnsi="Times New Roman" w:cs="Times New Roman"/>
          <w:sz w:val="24"/>
          <w:szCs w:val="24"/>
        </w:rPr>
        <w:t xml:space="preserve">в наличии </w:t>
      </w:r>
      <w:bookmarkStart w:id="10" w:name="_GoBack"/>
      <w:bookmarkEnd w:id="10"/>
      <w:r>
        <w:rPr>
          <w:rFonts w:ascii="Times New Roman" w:eastAsia="Calibri" w:hAnsi="Times New Roman" w:cs="Times New Roman"/>
          <w:sz w:val="24"/>
          <w:szCs w:val="24"/>
        </w:rPr>
        <w:t>учебный кабинет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 xml:space="preserve"> «Безопасность жизнедеятельности</w:t>
      </w:r>
      <w:r w:rsidR="00E72B1C">
        <w:rPr>
          <w:rFonts w:ascii="Times New Roman" w:eastAsia="Calibri" w:hAnsi="Times New Roman" w:cs="Times New Roman"/>
          <w:sz w:val="24"/>
          <w:szCs w:val="24"/>
        </w:rPr>
        <w:t xml:space="preserve"> и охраны труда</w:t>
      </w:r>
      <w:r w:rsidR="00B4796D" w:rsidRPr="00B2078F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E72B1C" w:rsidRPr="00454047" w:rsidRDefault="00E72B1C" w:rsidP="00E72B1C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 учебная мебель: стол ученический 2-х местный  - 10 шт., стул ученический – 20 шт., доска аудиторная; рабочее место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реподавателя: стол письменный,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стул;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- 2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</w:t>
      </w:r>
      <w:r>
        <w:rPr>
          <w:rFonts w:ascii="Times New Roman" w:hAnsi="Times New Roman" w:cs="Times New Roman"/>
          <w:bCs/>
          <w:sz w:val="24"/>
          <w:szCs w:val="24"/>
        </w:rPr>
        <w:t>дической  документации и нагляд</w:t>
      </w:r>
      <w:r w:rsidRPr="000F2EF7">
        <w:rPr>
          <w:rFonts w:ascii="Times New Roman" w:hAnsi="Times New Roman" w:cs="Times New Roman"/>
          <w:bCs/>
          <w:sz w:val="24"/>
          <w:szCs w:val="24"/>
        </w:rPr>
        <w:t>ные пособия  по предмету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216468">
        <w:rPr>
          <w:rFonts w:ascii="Times New Roman" w:hAnsi="Times New Roman"/>
          <w:sz w:val="24"/>
          <w:szCs w:val="24"/>
        </w:rPr>
        <w:t xml:space="preserve">Т10 «Максим </w:t>
      </w:r>
      <w:r w:rsidRPr="00216468">
        <w:rPr>
          <w:rFonts w:ascii="Times New Roman" w:hAnsi="Times New Roman"/>
          <w:sz w:val="24"/>
          <w:szCs w:val="24"/>
          <w:lang w:val="en-US"/>
        </w:rPr>
        <w:t>I</w:t>
      </w:r>
      <w:r w:rsidRPr="00216468">
        <w:rPr>
          <w:rFonts w:ascii="Times New Roman" w:hAnsi="Times New Roman"/>
          <w:sz w:val="24"/>
          <w:szCs w:val="24"/>
        </w:rPr>
        <w:t>-01» Тренажер сердечно-легочный и мозговой реанимации пружинно-механический манекен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образцы аварийно-спасательных инструментов и оборудования (АСИО); средств индивидуальной защит</w:t>
      </w:r>
      <w:proofErr w:type="gramStart"/>
      <w:r>
        <w:rPr>
          <w:rFonts w:ascii="Times New Roman" w:hAnsi="Times New Roman"/>
          <w:sz w:val="24"/>
          <w:szCs w:val="24"/>
        </w:rPr>
        <w:t>ы(</w:t>
      </w:r>
      <w:proofErr w:type="gramEnd"/>
      <w:r>
        <w:rPr>
          <w:rFonts w:ascii="Times New Roman" w:hAnsi="Times New Roman"/>
          <w:sz w:val="24"/>
          <w:szCs w:val="24"/>
        </w:rPr>
        <w:t xml:space="preserve">СИЗ) : противогаз ГП-7, респиратор Р-2;  образцы средств первой медицинской помощи: индивидуальный перевязочный пакет ИПП-1; жгут кровоостанавливающий; аптечка индивидуальная; </w:t>
      </w:r>
      <w:r w:rsidRPr="00454047">
        <w:rPr>
          <w:rFonts w:ascii="Times New Roman" w:eastAsia="Times New Roman" w:hAnsi="Times New Roman" w:cs="Times New Roman"/>
          <w:sz w:val="24"/>
          <w:szCs w:val="24"/>
        </w:rPr>
        <w:t xml:space="preserve">комплект противоожоговый; индивидуальный противохимический пакет ИПП-11; сумка санитарная; носилки плащевые;  образцы средств пожаротушения (СП); макет автомата Калашникова;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для стрельбы);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ноутбук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1227EC" w:rsidRPr="00B2078F" w:rsidRDefault="00E72B1C" w:rsidP="00E72B1C">
      <w:pPr>
        <w:tabs>
          <w:tab w:val="left" w:pos="0"/>
        </w:tabs>
        <w:spacing w:after="0" w:line="23" w:lineRule="atLeast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Для выполнения индивидуальных проектов - читальный зал библиотеки с выходом в сеть Интернет.</w:t>
      </w:r>
      <w:proofErr w:type="gramEnd"/>
    </w:p>
    <w:p w:rsidR="001227EC" w:rsidRPr="00B2078F" w:rsidRDefault="00B4796D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  <w:bookmarkStart w:id="11" w:name="_Toc95311912"/>
      <w:r w:rsidRPr="00B2078F">
        <w:rPr>
          <w:rFonts w:ascii="Times New Roman" w:eastAsia="Calibri" w:hAnsi="Times New Roman" w:cs="Times New Roman"/>
          <w:sz w:val="24"/>
          <w:szCs w:val="24"/>
        </w:rPr>
        <w:t>3.2. Информационное обеспечение обучения</w:t>
      </w:r>
      <w:bookmarkEnd w:id="11"/>
    </w:p>
    <w:p w:rsidR="001227EC" w:rsidRPr="00B2078F" w:rsidRDefault="001227EC" w:rsidP="00396060">
      <w:pPr>
        <w:pStyle w:val="1"/>
        <w:spacing w:before="0" w:after="0" w:line="23" w:lineRule="atLeast"/>
        <w:contextualSpacing/>
        <w:rPr>
          <w:rFonts w:ascii="Times New Roman" w:eastAsia="Calibri" w:hAnsi="Times New Roman" w:cs="Times New Roman"/>
          <w:b w:val="0"/>
          <w:sz w:val="24"/>
          <w:szCs w:val="24"/>
        </w:rPr>
      </w:pPr>
    </w:p>
    <w:p w:rsidR="001227EC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078F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774E85" w:rsidRPr="00B2078F" w:rsidRDefault="00774E85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4BE5" w:rsidRPr="00774E85" w:rsidRDefault="00E14BE5" w:rsidP="00774E85">
      <w:pPr>
        <w:pStyle w:val="af8"/>
        <w:numPr>
          <w:ilvl w:val="0"/>
          <w:numId w:val="12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 xml:space="preserve">Косолапова Н.В. Безопасность жизнедеятельности: учебник /Н.В.  Косолапова, Н.А. </w:t>
      </w:r>
      <w:proofErr w:type="spellStart"/>
      <w:r w:rsidRPr="00774E85">
        <w:rPr>
          <w:rFonts w:ascii="Times New Roman" w:eastAsia="Calibri" w:hAnsi="Times New Roman" w:cs="Times New Roman"/>
          <w:sz w:val="24"/>
          <w:szCs w:val="24"/>
        </w:rPr>
        <w:t>Проколенко</w:t>
      </w:r>
      <w:proofErr w:type="spellEnd"/>
      <w:r w:rsidRPr="00774E85">
        <w:rPr>
          <w:rFonts w:ascii="Times New Roman" w:eastAsia="Calibri" w:hAnsi="Times New Roman" w:cs="Times New Roman"/>
          <w:sz w:val="24"/>
          <w:szCs w:val="24"/>
        </w:rPr>
        <w:t>. – М.: Академия, 2020. – 346 с.</w:t>
      </w:r>
    </w:p>
    <w:p w:rsidR="00E14BE5" w:rsidRPr="00774E85" w:rsidRDefault="00E14BE5" w:rsidP="00774E85">
      <w:pPr>
        <w:pStyle w:val="af8"/>
        <w:numPr>
          <w:ilvl w:val="0"/>
          <w:numId w:val="12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>Косолапова Н.В. Безопасность жизнедеятельности: практикум / Н.В. Косолапова. – М.: Академия, 2020.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Calibri" w:hAnsi="Times New Roman" w:cs="Times New Roman"/>
          <w:sz w:val="24"/>
          <w:szCs w:val="24"/>
        </w:rPr>
        <w:t>– 298 с.</w:t>
      </w:r>
    </w:p>
    <w:p w:rsidR="001227EC" w:rsidRPr="00B2078F" w:rsidRDefault="001227EC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227EC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078F">
        <w:rPr>
          <w:rFonts w:ascii="Times New Roman" w:eastAsia="Times New Roman" w:hAnsi="Times New Roman" w:cs="Times New Roman"/>
          <w:b/>
          <w:sz w:val="24"/>
          <w:szCs w:val="24"/>
        </w:rPr>
        <w:t>Дополнительные источники:</w:t>
      </w:r>
    </w:p>
    <w:p w:rsidR="00E14BE5" w:rsidRPr="00774E85" w:rsidRDefault="00E14BE5" w:rsidP="00774E85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Э.А. Безопасность жизнедеятельности: </w:t>
      </w:r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 xml:space="preserve">учебник /Э.А. </w:t>
      </w:r>
      <w:proofErr w:type="spellStart"/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>Арустамов</w:t>
      </w:r>
      <w:proofErr w:type="spellEnd"/>
      <w:r w:rsidR="00774E85" w:rsidRPr="00774E8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– М.: Академия,2017.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>– 402 с.</w:t>
      </w:r>
    </w:p>
    <w:p w:rsidR="00E14BE5" w:rsidRPr="00774E85" w:rsidRDefault="00E14BE5" w:rsidP="00774E85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Бурашников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 xml:space="preserve"> Ю.М. Безопасность жизнедеятельности. Охрана труда на предприятиях пищевых производств: учебник /Ю.М. </w:t>
      </w:r>
      <w:proofErr w:type="spellStart"/>
      <w:r w:rsidRPr="00774E85">
        <w:rPr>
          <w:rFonts w:ascii="Times New Roman" w:eastAsia="Times New Roman" w:hAnsi="Times New Roman" w:cs="Times New Roman"/>
          <w:sz w:val="24"/>
          <w:szCs w:val="24"/>
        </w:rPr>
        <w:t>Бурашников</w:t>
      </w:r>
      <w:proofErr w:type="spellEnd"/>
      <w:r w:rsidRPr="00774E85">
        <w:rPr>
          <w:rFonts w:ascii="Times New Roman" w:eastAsia="Times New Roman" w:hAnsi="Times New Roman" w:cs="Times New Roman"/>
          <w:sz w:val="24"/>
          <w:szCs w:val="24"/>
        </w:rPr>
        <w:t>. – СПб: ГИОРД, 2018.</w:t>
      </w:r>
      <w:r w:rsidR="00774E85" w:rsidRPr="00774E8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4E85">
        <w:rPr>
          <w:rFonts w:ascii="Times New Roman" w:eastAsia="Times New Roman" w:hAnsi="Times New Roman" w:cs="Times New Roman"/>
          <w:sz w:val="24"/>
          <w:szCs w:val="24"/>
        </w:rPr>
        <w:t>– 398 с.</w:t>
      </w:r>
    </w:p>
    <w:p w:rsidR="00E72B1C" w:rsidRPr="00774E85" w:rsidRDefault="00E72B1C" w:rsidP="00E72B1C">
      <w:pPr>
        <w:pStyle w:val="af8"/>
        <w:numPr>
          <w:ilvl w:val="0"/>
          <w:numId w:val="13"/>
        </w:num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4E85">
        <w:rPr>
          <w:rFonts w:ascii="Times New Roman" w:eastAsia="Calibri" w:hAnsi="Times New Roman" w:cs="Times New Roman"/>
          <w:sz w:val="24"/>
          <w:szCs w:val="24"/>
        </w:rPr>
        <w:t>Сапронов Ю.Г. Безопасность жизнедеятельности: учебник / Ю.Г. Сапронов. – М.: Академия, 2020. – 338 с.</w:t>
      </w:r>
    </w:p>
    <w:p w:rsidR="00B4796D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27EC" w:rsidRPr="00B2078F" w:rsidRDefault="00B4796D" w:rsidP="00396060">
      <w:pPr>
        <w:tabs>
          <w:tab w:val="left" w:pos="0"/>
        </w:tabs>
        <w:spacing w:after="0" w:line="23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078F">
        <w:rPr>
          <w:rFonts w:ascii="Times New Roman" w:eastAsia="Times New Roman" w:hAnsi="Times New Roman" w:cs="Times New Roman"/>
          <w:b/>
          <w:sz w:val="24"/>
          <w:szCs w:val="24"/>
        </w:rPr>
        <w:t>Интернет ресурсы:</w:t>
      </w:r>
    </w:p>
    <w:p w:rsidR="001227EC" w:rsidRPr="00774E85" w:rsidRDefault="00282A52" w:rsidP="00774E85">
      <w:pPr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B4796D" w:rsidRPr="00774E85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http://InternetUrok.ru</w:t>
        </w:r>
      </w:hyperlink>
    </w:p>
    <w:p w:rsidR="00774E85" w:rsidRDefault="00AC1BB1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078F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B2078F">
        <w:rPr>
          <w:rFonts w:ascii="Times New Roman" w:hAnsi="Times New Roman" w:cs="Times New Roman"/>
          <w:sz w:val="24"/>
          <w:szCs w:val="24"/>
        </w:rPr>
        <w:t>. mchs.gov.ru (сайт МЧС</w:t>
      </w:r>
      <w:r w:rsidR="00774E85">
        <w:rPr>
          <w:rFonts w:ascii="Times New Roman" w:hAnsi="Times New Roman" w:cs="Times New Roman"/>
          <w:sz w:val="24"/>
          <w:szCs w:val="24"/>
        </w:rPr>
        <w:t>РФ)</w:t>
      </w:r>
    </w:p>
    <w:p w:rsidR="00774E85" w:rsidRDefault="00774E85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www.mvd.ru (сайт МВД РФ)</w:t>
      </w:r>
    </w:p>
    <w:p w:rsidR="00774E85" w:rsidRDefault="00774E85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www.mil.ru (сайт Минобороны)</w:t>
      </w:r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www.fsb.ru (сайт ФСБ РФ).</w:t>
      </w:r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www.global</w:t>
      </w:r>
      <w:r w:rsidR="00774E85">
        <w:rPr>
          <w:rFonts w:ascii="Times New Roman" w:hAnsi="Times New Roman" w:cs="Times New Roman"/>
          <w:sz w:val="24"/>
          <w:szCs w:val="24"/>
        </w:rPr>
        <w:t>teka.ru/index.html (</w:t>
      </w:r>
      <w:r w:rsidRPr="00B2078F">
        <w:rPr>
          <w:rFonts w:ascii="Times New Roman" w:hAnsi="Times New Roman" w:cs="Times New Roman"/>
          <w:sz w:val="24"/>
          <w:szCs w:val="24"/>
        </w:rPr>
        <w:t>Глобальн</w:t>
      </w:r>
      <w:r w:rsidR="00774E85">
        <w:rPr>
          <w:rFonts w:ascii="Times New Roman" w:hAnsi="Times New Roman" w:cs="Times New Roman"/>
          <w:sz w:val="24"/>
          <w:szCs w:val="24"/>
        </w:rPr>
        <w:t>ая библиотека научных ресурсов)</w:t>
      </w:r>
    </w:p>
    <w:p w:rsidR="001227EC" w:rsidRPr="00B2078F" w:rsidRDefault="00B4796D" w:rsidP="00774E85">
      <w:pPr>
        <w:widowControl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www.ru/book (Электронная библиотечная система).</w:t>
      </w:r>
    </w:p>
    <w:p w:rsidR="00774E85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78F">
        <w:rPr>
          <w:rFonts w:ascii="Times New Roman" w:hAnsi="Times New Roman" w:cs="Times New Roman"/>
          <w:sz w:val="24"/>
          <w:szCs w:val="24"/>
        </w:rPr>
        <w:t>www.pobediteli.ru (проект «ПОБЕД</w:t>
      </w:r>
      <w:r w:rsidR="00774E85">
        <w:rPr>
          <w:rFonts w:ascii="Times New Roman" w:hAnsi="Times New Roman" w:cs="Times New Roman"/>
          <w:sz w:val="24"/>
          <w:szCs w:val="24"/>
        </w:rPr>
        <w:t>ИТЕЛИ:</w:t>
      </w:r>
      <w:proofErr w:type="gramEnd"/>
      <w:r w:rsidR="00774E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E85">
        <w:rPr>
          <w:rFonts w:ascii="Times New Roman" w:hAnsi="Times New Roman" w:cs="Times New Roman"/>
          <w:sz w:val="24"/>
          <w:szCs w:val="24"/>
        </w:rPr>
        <w:t>Солдаты Великой войны»)</w:t>
      </w:r>
      <w:proofErr w:type="gramEnd"/>
    </w:p>
    <w:p w:rsidR="001227EC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t>www.monino.ru (Музей Военно-Воздушных Сил).</w:t>
      </w:r>
    </w:p>
    <w:p w:rsidR="00774E85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078F">
        <w:rPr>
          <w:rFonts w:ascii="Times New Roman" w:hAnsi="Times New Roman" w:cs="Times New Roman"/>
          <w:sz w:val="24"/>
          <w:szCs w:val="24"/>
        </w:rPr>
        <w:t>www.simvolika.rsl.ru (Государственные символы</w:t>
      </w:r>
      <w:r w:rsidR="00774E85">
        <w:rPr>
          <w:rFonts w:ascii="Times New Roman" w:hAnsi="Times New Roman" w:cs="Times New Roman"/>
          <w:sz w:val="24"/>
          <w:szCs w:val="24"/>
        </w:rPr>
        <w:t xml:space="preserve"> России.</w:t>
      </w:r>
      <w:proofErr w:type="gramEnd"/>
      <w:r w:rsidR="00774E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4E85">
        <w:rPr>
          <w:rFonts w:ascii="Times New Roman" w:hAnsi="Times New Roman" w:cs="Times New Roman"/>
          <w:sz w:val="24"/>
          <w:szCs w:val="24"/>
        </w:rPr>
        <w:t>История и реальность)</w:t>
      </w:r>
      <w:proofErr w:type="gramEnd"/>
    </w:p>
    <w:p w:rsidR="00B4796D" w:rsidRPr="00B2078F" w:rsidRDefault="00B4796D" w:rsidP="00774E85">
      <w:pPr>
        <w:widowControl w:val="0"/>
        <w:overflowPunct w:val="0"/>
        <w:spacing w:after="0" w:line="23" w:lineRule="atLeast"/>
        <w:ind w:firstLine="720"/>
        <w:contextualSpacing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B2078F">
        <w:rPr>
          <w:rFonts w:ascii="Times New Roman" w:hAnsi="Times New Roman" w:cs="Times New Roman"/>
          <w:sz w:val="24"/>
          <w:szCs w:val="24"/>
        </w:rPr>
        <w:lastRenderedPageBreak/>
        <w:t>www.militera.lib.ru (Во</w:t>
      </w:r>
      <w:r w:rsidRPr="00B2078F">
        <w:rPr>
          <w:rFonts w:ascii="Times New Roman" w:hAnsi="Times New Roman" w:cs="Times New Roman"/>
          <w:color w:val="231F20"/>
          <w:sz w:val="24"/>
          <w:szCs w:val="24"/>
        </w:rPr>
        <w:t>енная литература</w:t>
      </w:r>
      <w:r w:rsidRPr="00B2078F">
        <w:rPr>
          <w:rFonts w:ascii="Times New Roman" w:hAnsi="Times New Roman" w:cs="Times New Roman"/>
          <w:sz w:val="24"/>
          <w:szCs w:val="24"/>
        </w:rPr>
        <w:t>)</w:t>
      </w:r>
      <w:r w:rsidRPr="00B2078F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774E85" w:rsidRDefault="00774E85" w:rsidP="00396060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bCs/>
          <w:caps/>
          <w:sz w:val="24"/>
          <w:szCs w:val="24"/>
        </w:rPr>
        <w:sectPr w:rsidR="00774E85">
          <w:footerReference w:type="default" r:id="rId12"/>
          <w:pgSz w:w="11906" w:h="16838"/>
          <w:pgMar w:top="1134" w:right="851" w:bottom="1134" w:left="1701" w:header="0" w:footer="709" w:gutter="0"/>
          <w:cols w:space="720"/>
          <w:formProt w:val="0"/>
          <w:docGrid w:linePitch="360" w:charSpace="4096"/>
        </w:sectPr>
      </w:pPr>
    </w:p>
    <w:p w:rsidR="001227EC" w:rsidRDefault="00B4796D" w:rsidP="00774E85">
      <w:pPr>
        <w:pStyle w:val="1"/>
        <w:spacing w:before="0"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12" w:name="_Toc95311913"/>
      <w:r w:rsidRPr="00B2078F">
        <w:rPr>
          <w:rFonts w:ascii="Times New Roman" w:hAnsi="Times New Roman" w:cs="Times New Roman"/>
          <w:bCs/>
          <w:caps/>
          <w:sz w:val="24"/>
          <w:szCs w:val="24"/>
        </w:rPr>
        <w:lastRenderedPageBreak/>
        <w:t xml:space="preserve">4. </w:t>
      </w:r>
      <w:r w:rsidRPr="00B2078F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</w:t>
      </w:r>
      <w:bookmarkEnd w:id="12"/>
    </w:p>
    <w:p w:rsidR="00774E85" w:rsidRPr="00774E85" w:rsidRDefault="00774E85" w:rsidP="00774E85">
      <w:pPr>
        <w:spacing w:after="0"/>
      </w:pPr>
    </w:p>
    <w:p w:rsidR="001227EC" w:rsidRPr="00B2078F" w:rsidRDefault="00B4796D" w:rsidP="00E72B1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91158563"/>
      <w:r w:rsidRPr="00B2078F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B2078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2078F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  <w:bookmarkEnd w:id="13"/>
    </w:p>
    <w:p w:rsidR="001227EC" w:rsidRPr="00B2078F" w:rsidRDefault="001227EC" w:rsidP="003960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110"/>
        <w:gridCol w:w="142"/>
        <w:gridCol w:w="1843"/>
        <w:gridCol w:w="1984"/>
      </w:tblGrid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4E85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(тема)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результатов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2359CA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Чрезвычайные ситуации мирного и военного времени и организация защиты населения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Организационные основы по защите населения от чрезвычайных ситуаций мирного и военного времени.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разрабатывать мероприятия по повышению безопасности и экономичности производственной деятельности; </w:t>
            </w:r>
          </w:p>
          <w:p w:rsidR="001227EC" w:rsidRPr="002359CA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выполнять работы по проектированию системы организации и управления производством и организовать работу производственных коллективов;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использовать средства защиты от негативных воздействий; 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правовые, нормативно-технические и организационные основы безопасности жизнедеятельности;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безопасности жизнедеятельности в системе «человек – среда обитания».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Пользуется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правовыми, нормативно-техническими и организационными основами безопасности жизнедеятельности;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защиты населения от чрезвычайных ситуаций мирного и военного времени.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 использовать средства защиты от негативных воздействий; 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планировать мероприятия по защите производственного персонала и населения в чрезвычайных ситуациях и при необходимости принимать участие в проведении спасательных и других неотложных работ при ликвидации последствий чрезвычайных ситуаций.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Default="002359CA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защиты от негативных воздействий при чрезвычайных 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ситуациях.</w:t>
            </w:r>
          </w:p>
          <w:p w:rsidR="002359CA" w:rsidRPr="00B2078F" w:rsidRDefault="002359CA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защите производственного персонала и населения в чрезвычайных ситуациях.</w:t>
            </w:r>
          </w:p>
          <w:p w:rsidR="002359CA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защиты от негативных воздействий при чрезвычайных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занятия</w:t>
            </w: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устойчивости функционирования объектов экономики.</w:t>
            </w:r>
          </w:p>
          <w:p w:rsidR="001227EC" w:rsidRPr="00B2078F" w:rsidRDefault="001227EC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227EC" w:rsidRPr="00B2078F" w:rsidRDefault="001227EC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планировать мероприятия по защите производственного персонала и населения в чрезвычайных ситуациях и при необходимости принимать участие в проведении спасательных и других неотложных работ при ликвидации последствий чрезвычайных ситуаций;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выполнять работы по проектированию системы организации и управления производством и организовать работу производственных коллективов.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защите производственного персонала и населения в чрезвычайных ситуациях.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Планирует</w:t>
            </w:r>
            <w:r w:rsidR="002359C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производственного персонала и населения в чрезвычайных ситуациях.</w:t>
            </w:r>
          </w:p>
          <w:p w:rsidR="001227EC" w:rsidRPr="00B2078F" w:rsidRDefault="001227EC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4796D" w:rsidRPr="00B2078F">
              <w:rPr>
                <w:rFonts w:ascii="Times New Roman" w:hAnsi="Times New Roman" w:cs="Times New Roman"/>
                <w:sz w:val="24"/>
                <w:szCs w:val="24"/>
              </w:rPr>
              <w:t>рактические занятия</w:t>
            </w:r>
          </w:p>
          <w:p w:rsidR="002359CA" w:rsidRPr="00B2078F" w:rsidRDefault="002359CA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Pr="00B2078F" w:rsidRDefault="00B4796D" w:rsidP="002359CA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военной службы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обороны государства.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закон о воинской обязанности РФ;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структуру вооруженных сил РФ;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техническое оснащение родов войск РФ.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Подготовлен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 исполнению  воинской обязанности, в том числе с применением полученных профессиональных знаний (для юношей)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Военная служба - особый вид государственной службы.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1373"/>
                <w:tab w:val="left" w:pos="4392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закон о воинской обязанности РФ.</w:t>
            </w:r>
          </w:p>
          <w:p w:rsidR="001227EC" w:rsidRPr="00B2078F" w:rsidRDefault="001227EC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Подготовлен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 к исполнению  воинской обязанности, в том числе с применением полученных профессиональных знаний (для юношей)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военно-патриотического воспитания.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59CA" w:rsidRPr="002359CA" w:rsidRDefault="002359CA" w:rsidP="00235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9CA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 основы физиологии человека и рациональные условия его деятельности; анатомо-физические последствия воздействия на человека травмирующих, вредных и поража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ющих факторов их идентификацию.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1227EC" w:rsidP="00396060">
            <w:pPr>
              <w:snapToGrid w:val="0"/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B4796D"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227EC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2359CA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7EC" w:rsidRPr="00B2078F" w:rsidTr="002359C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7EC" w:rsidRPr="00B2078F" w:rsidRDefault="00B4796D" w:rsidP="00396060">
            <w:pPr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медицинских знаний и здорового образа жизни.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безопасность при выполнении производственных заданий;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методы и средства повышения безопасности, технологичности и устойчивости технических средств и технологических процессов;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способы создания безопасных условий на рабочем месте;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 xml:space="preserve">условия здорового образа жизни.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Выполняет</w:t>
            </w: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условия, создающие безопасную среду в производстве для человека (зависящие от него мероприятия).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тестирования</w:t>
            </w:r>
          </w:p>
          <w:p w:rsidR="002359CA" w:rsidRPr="00B2078F" w:rsidRDefault="002359CA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1227EC" w:rsidRPr="00B2078F" w:rsidTr="002359CA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Первая доврачебная медицинская помощь.</w:t>
            </w:r>
          </w:p>
          <w:p w:rsidR="001227EC" w:rsidRPr="00B2078F" w:rsidRDefault="001227EC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оказывать первую помощь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использовать под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ручные средства для оказания первой помощи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1227EC" w:rsidRPr="00B2078F" w:rsidRDefault="00B4796D" w:rsidP="003960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392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59CA">
              <w:rPr>
                <w:rFonts w:ascii="Times New Roman" w:hAnsi="Times New Roman" w:cs="Times New Roman"/>
                <w:sz w:val="24"/>
                <w:szCs w:val="24"/>
              </w:rPr>
              <w:t>риемы и методику оказания первой помощи</w:t>
            </w:r>
            <w:r w:rsidRPr="00B2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7EC" w:rsidRPr="002359CA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Выбирает</w:t>
            </w:r>
            <w:r w:rsidR="002359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 для оказания первой помощи</w:t>
            </w:r>
          </w:p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Оказывает</w:t>
            </w:r>
            <w:r w:rsidR="002359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первую помощь </w:t>
            </w: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пострадавшим.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7EC" w:rsidRPr="00B2078F" w:rsidRDefault="00B4796D" w:rsidP="00396060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078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</w:tbl>
    <w:p w:rsidR="001227EC" w:rsidRPr="00B2078F" w:rsidRDefault="001227EC" w:rsidP="00396060">
      <w:pPr>
        <w:pStyle w:val="1"/>
        <w:numPr>
          <w:ilvl w:val="0"/>
          <w:numId w:val="0"/>
        </w:numPr>
        <w:tabs>
          <w:tab w:val="left" w:pos="0"/>
        </w:tabs>
        <w:spacing w:before="0" w:after="0" w:line="23" w:lineRule="atLeast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sectPr w:rsidR="001227EC" w:rsidRPr="00B2078F">
      <w:pgSz w:w="11906" w:h="16838"/>
      <w:pgMar w:top="1134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A52" w:rsidRDefault="00282A52">
      <w:pPr>
        <w:spacing w:after="0" w:line="240" w:lineRule="auto"/>
      </w:pPr>
      <w:r>
        <w:separator/>
      </w:r>
    </w:p>
  </w:endnote>
  <w:endnote w:type="continuationSeparator" w:id="0">
    <w:p w:rsidR="00282A52" w:rsidRDefault="0028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8586136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BC1">
          <w:rPr>
            <w:noProof/>
          </w:rPr>
          <w:t>3</w:t>
        </w:r>
        <w:r>
          <w:fldChar w:fldCharType="end"/>
        </w:r>
      </w:p>
    </w:sdtContent>
  </w:sdt>
  <w:p w:rsidR="007C3284" w:rsidRDefault="007C328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6370215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C4BC1">
          <w:rPr>
            <w:noProof/>
          </w:rPr>
          <w:t>10</w:t>
        </w:r>
        <w:r>
          <w:fldChar w:fldCharType="end"/>
        </w:r>
      </w:p>
      <w:p w:rsidR="007C3284" w:rsidRDefault="00282A52">
        <w:pPr>
          <w:pStyle w:val="ae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7056388"/>
      <w:docPartObj>
        <w:docPartGallery w:val="Page Numbers (Bottom of Page)"/>
        <w:docPartUnique/>
      </w:docPartObj>
    </w:sdtPr>
    <w:sdtEndPr/>
    <w:sdtContent>
      <w:p w:rsidR="007C3284" w:rsidRDefault="007C3284">
        <w:pPr>
          <w:pStyle w:val="ae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C4BC1">
          <w:rPr>
            <w:noProof/>
          </w:rPr>
          <w:t>15</w:t>
        </w:r>
        <w:r>
          <w:fldChar w:fldCharType="end"/>
        </w:r>
      </w:p>
      <w:p w:rsidR="007C3284" w:rsidRDefault="00282A52">
        <w:pPr>
          <w:pStyle w:val="ae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A52" w:rsidRDefault="00282A52">
      <w:pPr>
        <w:spacing w:after="0" w:line="240" w:lineRule="auto"/>
      </w:pPr>
      <w:r>
        <w:separator/>
      </w:r>
    </w:p>
  </w:footnote>
  <w:footnote w:type="continuationSeparator" w:id="0">
    <w:p w:rsidR="00282A52" w:rsidRDefault="00282A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45347"/>
    <w:multiLevelType w:val="hybridMultilevel"/>
    <w:tmpl w:val="1810A54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F046C"/>
    <w:multiLevelType w:val="hybridMultilevel"/>
    <w:tmpl w:val="4DD4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E7E51"/>
    <w:multiLevelType w:val="hybridMultilevel"/>
    <w:tmpl w:val="9E8E2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84B47"/>
    <w:multiLevelType w:val="hybridMultilevel"/>
    <w:tmpl w:val="6EBA3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0BBA"/>
    <w:multiLevelType w:val="hybridMultilevel"/>
    <w:tmpl w:val="9C18A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05EA5"/>
    <w:multiLevelType w:val="hybridMultilevel"/>
    <w:tmpl w:val="745E9ED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E0873"/>
    <w:multiLevelType w:val="hybridMultilevel"/>
    <w:tmpl w:val="CD164F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83F3475"/>
    <w:multiLevelType w:val="hybridMultilevel"/>
    <w:tmpl w:val="3FD42564"/>
    <w:lvl w:ilvl="0" w:tplc="EA3CB69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D05A88"/>
    <w:multiLevelType w:val="hybridMultilevel"/>
    <w:tmpl w:val="BCFA5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823"/>
    <w:multiLevelType w:val="multilevel"/>
    <w:tmpl w:val="19E27B6A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74040B79"/>
    <w:multiLevelType w:val="hybridMultilevel"/>
    <w:tmpl w:val="CA3AB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370F3"/>
    <w:multiLevelType w:val="multilevel"/>
    <w:tmpl w:val="BEA451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>
    <w:nsid w:val="7F217406"/>
    <w:multiLevelType w:val="hybridMultilevel"/>
    <w:tmpl w:val="D9A05AEA"/>
    <w:lvl w:ilvl="0" w:tplc="473E77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6"/>
  </w:num>
  <w:num w:numId="5">
    <w:abstractNumId w:val="10"/>
  </w:num>
  <w:num w:numId="6">
    <w:abstractNumId w:val="1"/>
  </w:num>
  <w:num w:numId="7">
    <w:abstractNumId w:val="4"/>
  </w:num>
  <w:num w:numId="8">
    <w:abstractNumId w:val="12"/>
  </w:num>
  <w:num w:numId="9">
    <w:abstractNumId w:val="0"/>
  </w:num>
  <w:num w:numId="10">
    <w:abstractNumId w:val="7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7EC"/>
    <w:rsid w:val="00006E4D"/>
    <w:rsid w:val="00114D09"/>
    <w:rsid w:val="001227EC"/>
    <w:rsid w:val="001344E0"/>
    <w:rsid w:val="00155A7C"/>
    <w:rsid w:val="001C612D"/>
    <w:rsid w:val="00222012"/>
    <w:rsid w:val="002359CA"/>
    <w:rsid w:val="00282A52"/>
    <w:rsid w:val="002D71A1"/>
    <w:rsid w:val="00396060"/>
    <w:rsid w:val="003B3C85"/>
    <w:rsid w:val="003D49EA"/>
    <w:rsid w:val="004C04B2"/>
    <w:rsid w:val="005575DF"/>
    <w:rsid w:val="005D22FD"/>
    <w:rsid w:val="00675097"/>
    <w:rsid w:val="006C4BC1"/>
    <w:rsid w:val="006C7566"/>
    <w:rsid w:val="00774E85"/>
    <w:rsid w:val="007C3284"/>
    <w:rsid w:val="00812127"/>
    <w:rsid w:val="008335A5"/>
    <w:rsid w:val="00852057"/>
    <w:rsid w:val="00987D79"/>
    <w:rsid w:val="00A075C7"/>
    <w:rsid w:val="00A40D73"/>
    <w:rsid w:val="00AC1BB1"/>
    <w:rsid w:val="00AF6FC1"/>
    <w:rsid w:val="00B2078F"/>
    <w:rsid w:val="00B25ECD"/>
    <w:rsid w:val="00B4796D"/>
    <w:rsid w:val="00E14BE5"/>
    <w:rsid w:val="00E7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9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jc w:val="center"/>
      <w:outlineLvl w:val="0"/>
    </w:pPr>
    <w:rPr>
      <w:b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  <w:rPr>
      <w:sz w:val="24"/>
      <w:szCs w:val="24"/>
    </w:rPr>
  </w:style>
  <w:style w:type="paragraph" w:customStyle="1" w:styleId="10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1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3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4">
    <w:name w:val="header"/>
    <w:basedOn w:val="a"/>
    <w:uiPriority w:val="99"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5D22FD"/>
    <w:pPr>
      <w:ind w:left="720"/>
      <w:contextualSpacing/>
    </w:pPr>
  </w:style>
  <w:style w:type="paragraph" w:styleId="af9">
    <w:name w:val="TOC Heading"/>
    <w:basedOn w:val="1"/>
    <w:next w:val="a"/>
    <w:uiPriority w:val="39"/>
    <w:unhideWhenUsed/>
    <w:qFormat/>
    <w:rsid w:val="001C612D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C612D"/>
    <w:pPr>
      <w:spacing w:after="100"/>
    </w:pPr>
  </w:style>
  <w:style w:type="character" w:styleId="afa">
    <w:name w:val="Hyperlink"/>
    <w:basedOn w:val="a0"/>
    <w:uiPriority w:val="99"/>
    <w:unhideWhenUsed/>
    <w:rsid w:val="001C612D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72B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ternetUrok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F3772-88CC-4A54-AD7F-812AAC10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3333</Words>
  <Characters>19000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WorkUser</cp:lastModifiedBy>
  <cp:revision>3</cp:revision>
  <cp:lastPrinted>2022-02-09T12:12:00Z</cp:lastPrinted>
  <dcterms:created xsi:type="dcterms:W3CDTF">2022-02-09T12:12:00Z</dcterms:created>
  <dcterms:modified xsi:type="dcterms:W3CDTF">2022-02-09T12:12:00Z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